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54161E" w14:textId="6C57F644" w:rsidR="00910E0E" w:rsidRPr="00B1090D" w:rsidRDefault="00342288">
      <w:pPr>
        <w:rPr>
          <w:b/>
          <w:bCs/>
        </w:rPr>
      </w:pPr>
      <w:r>
        <w:rPr>
          <w:b/>
          <w:bCs/>
        </w:rPr>
        <w:t>Altstadtgebäude</w:t>
      </w:r>
    </w:p>
    <w:p w14:paraId="6A4B6700" w14:textId="223CDC71" w:rsidR="00342288" w:rsidRDefault="00342288">
      <w:r>
        <w:t xml:space="preserve">Aufwändige Gestaltung durch mehrlagigen Bau, Echtfenstersprossen, 3D-Dachgestaltung, </w:t>
      </w:r>
      <w:r w:rsidR="009F723B">
        <w:t xml:space="preserve">viele sehr filigrane Details, z.T. </w:t>
      </w:r>
      <w:r>
        <w:t xml:space="preserve">beleuchtet. </w:t>
      </w:r>
      <w:r w:rsidR="005B313B">
        <w:t>Gibt’s es als Gebäudegruppen oder auch einzeln.</w:t>
      </w:r>
      <w:r w:rsidR="009F723B">
        <w:t xml:space="preserve"> </w:t>
      </w:r>
      <w:r>
        <w:t xml:space="preserve">Bauzeit pro Haus ca. </w:t>
      </w:r>
      <w:r w:rsidR="005B313B">
        <w:t>10</w:t>
      </w:r>
      <w:r>
        <w:t xml:space="preserve"> Stunden. </w:t>
      </w:r>
    </w:p>
    <w:p w14:paraId="44832EC2" w14:textId="4F47B1BE" w:rsidR="0099796A" w:rsidRDefault="0099796A">
      <w:r>
        <w:t>Mehr auf</w:t>
      </w:r>
      <w:r w:rsidR="00744177">
        <w:t xml:space="preserve"> Bilder auf</w:t>
      </w:r>
    </w:p>
    <w:p w14:paraId="3F3DDD97" w14:textId="6A9950B9" w:rsidR="00342288" w:rsidRDefault="005B313B" w:rsidP="005B313B">
      <w:hyperlink r:id="rId4" w:history="1">
        <w:r>
          <w:rPr>
            <w:rStyle w:val="Hyperlink"/>
          </w:rPr>
          <w:t>https://papperlapapp220.de/Modelle/Bahnhoefe/</w:t>
        </w:r>
      </w:hyperlink>
      <w:r>
        <w:t xml:space="preserve"> und</w:t>
      </w:r>
    </w:p>
    <w:p w14:paraId="16BAA7D8" w14:textId="49F295AF" w:rsidR="005B313B" w:rsidRDefault="005B313B" w:rsidP="005B313B">
      <w:hyperlink r:id="rId5" w:history="1">
        <w:r>
          <w:rPr>
            <w:rStyle w:val="Hyperlink"/>
          </w:rPr>
          <w:t>https://papperlapapp220.de/Modelle/Gebaeudegruppen/Bahnhofsensemble-Hinternah/</w:t>
        </w:r>
      </w:hyperlink>
    </w:p>
    <w:p w14:paraId="7A653A41" w14:textId="2212CA46" w:rsidR="005B313B" w:rsidRDefault="005B313B" w:rsidP="005B313B">
      <w:hyperlink r:id="rId6" w:history="1">
        <w:r>
          <w:rPr>
            <w:rStyle w:val="Hyperlink"/>
          </w:rPr>
          <w:t>https://papperlapapp220.de/Modelle/Gebaeudegruppen/Bahnhofsgruppe-Gefrees/</w:t>
        </w:r>
      </w:hyperlink>
      <w:bookmarkStart w:id="0" w:name="_GoBack"/>
      <w:bookmarkEnd w:id="0"/>
    </w:p>
    <w:sectPr w:rsidR="005B313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96A"/>
    <w:rsid w:val="00035FEC"/>
    <w:rsid w:val="00342288"/>
    <w:rsid w:val="005B313B"/>
    <w:rsid w:val="006418F5"/>
    <w:rsid w:val="00744177"/>
    <w:rsid w:val="007D094B"/>
    <w:rsid w:val="00910E0E"/>
    <w:rsid w:val="0099796A"/>
    <w:rsid w:val="009F723B"/>
    <w:rsid w:val="00B1090D"/>
    <w:rsid w:val="00B2139A"/>
    <w:rsid w:val="00BF7E20"/>
    <w:rsid w:val="00F64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61CCA"/>
  <w15:chartTrackingRefBased/>
  <w15:docId w15:val="{05957CE2-7E20-4E59-B5CB-4F95785F2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9979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apperlapapp220.de/Modelle/Gebaeudegruppen/Bahnhofsgruppe-Gefrees/" TargetMode="External"/><Relationship Id="rId5" Type="http://schemas.openxmlformats.org/officeDocument/2006/relationships/hyperlink" Target="https://papperlapapp220.de/Modelle/Gebaeudegruppen/Bahnhofsensemble-Hinternah/" TargetMode="External"/><Relationship Id="rId4" Type="http://schemas.openxmlformats.org/officeDocument/2006/relationships/hyperlink" Target="https://papperlapapp220.de/Modelle/Bahnhoefe/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 Müller</dc:creator>
  <cp:keywords/>
  <dc:description/>
  <cp:lastModifiedBy>Georg Müller</cp:lastModifiedBy>
  <cp:revision>3</cp:revision>
  <dcterms:created xsi:type="dcterms:W3CDTF">2020-03-25T15:21:00Z</dcterms:created>
  <dcterms:modified xsi:type="dcterms:W3CDTF">2020-03-25T15:24:00Z</dcterms:modified>
</cp:coreProperties>
</file>